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B1D" w:rsidRDefault="00D44B1D" w:rsidP="00D44B1D">
      <w:pPr>
        <w:pStyle w:val="1"/>
        <w:spacing w:after="260"/>
        <w:ind w:firstLine="0"/>
        <w:jc w:val="center"/>
      </w:pPr>
      <w:r>
        <w:rPr>
          <w:b/>
          <w:bCs/>
          <w:color w:val="000000"/>
          <w:sz w:val="24"/>
          <w:szCs w:val="24"/>
        </w:rPr>
        <w:t>Учебный план</w:t>
      </w:r>
      <w:r>
        <w:rPr>
          <w:b/>
          <w:bCs/>
          <w:color w:val="000000"/>
          <w:sz w:val="24"/>
          <w:szCs w:val="24"/>
        </w:rPr>
        <w:br/>
        <w:t>Дополнительной профессиональной программы повышения квалификации</w:t>
      </w:r>
      <w:r>
        <w:rPr>
          <w:b/>
          <w:bCs/>
          <w:color w:val="000000"/>
          <w:sz w:val="24"/>
          <w:szCs w:val="24"/>
        </w:rPr>
        <w:br/>
        <w:t>«Обслуживание и эксплуатация беспилотных летательных аппаратов»</w:t>
      </w:r>
    </w:p>
    <w:p w:rsidR="00D44B1D" w:rsidRDefault="00D44B1D" w:rsidP="00D44B1D">
      <w:pPr>
        <w:pStyle w:val="a5"/>
        <w:ind w:left="133"/>
        <w:jc w:val="center"/>
      </w:pPr>
      <w:r>
        <w:rPr>
          <w:color w:val="000000"/>
          <w:sz w:val="24"/>
          <w:szCs w:val="24"/>
        </w:rPr>
        <w:t>Продолжительность обучения 40 академических часов.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785"/>
        <w:gridCol w:w="846"/>
        <w:gridCol w:w="850"/>
        <w:gridCol w:w="857"/>
        <w:gridCol w:w="724"/>
      </w:tblGrid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83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разделов (тем) программы</w:t>
            </w:r>
          </w:p>
        </w:tc>
        <w:tc>
          <w:tcPr>
            <w:tcW w:w="32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часов, </w:t>
            </w:r>
            <w:proofErr w:type="spellStart"/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акад</w:t>
            </w:r>
            <w:proofErr w:type="spellEnd"/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>, час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1706"/>
          <w:jc w:val="center"/>
        </w:trPr>
        <w:tc>
          <w:tcPr>
            <w:tcW w:w="5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jc w:val="center"/>
            </w:pPr>
          </w:p>
        </w:tc>
        <w:tc>
          <w:tcPr>
            <w:tcW w:w="57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44B1D" w:rsidRDefault="00D44B1D" w:rsidP="00D44B1D">
            <w:pPr>
              <w:pStyle w:val="a7"/>
              <w:spacing w:before="140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Лекционные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Практические занятия, семинары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D44B1D" w:rsidRDefault="00D44B1D" w:rsidP="00D44B1D">
            <w:pPr>
              <w:pStyle w:val="a7"/>
              <w:spacing w:before="140"/>
              <w:ind w:firstLine="0"/>
              <w:jc w:val="center"/>
            </w:pPr>
            <w:proofErr w:type="spellStart"/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Самостоятельн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ая</w:t>
            </w:r>
            <w:proofErr w:type="spellEnd"/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D44B1D" w:rsidRDefault="00D44B1D" w:rsidP="00D44B1D">
            <w:pPr>
              <w:pStyle w:val="a7"/>
              <w:spacing w:before="200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1. </w:t>
            </w:r>
            <w:r>
              <w:rPr>
                <w:color w:val="000000"/>
                <w:sz w:val="24"/>
                <w:szCs w:val="24"/>
              </w:rPr>
              <w:t>Теория полета летательного аппарата (история, классификация, техника безопасности)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328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2. </w:t>
            </w:r>
            <w:r>
              <w:rPr>
                <w:color w:val="000000"/>
                <w:sz w:val="24"/>
                <w:szCs w:val="24"/>
              </w:rPr>
              <w:t>Юридические аспекты применения БПЛА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3. </w:t>
            </w:r>
            <w:r>
              <w:rPr>
                <w:color w:val="000000"/>
                <w:sz w:val="24"/>
                <w:szCs w:val="24"/>
              </w:rPr>
              <w:t xml:space="preserve">Устройство БАС </w:t>
            </w:r>
            <w:proofErr w:type="spellStart"/>
            <w:r>
              <w:rPr>
                <w:color w:val="000000"/>
                <w:sz w:val="24"/>
                <w:szCs w:val="24"/>
              </w:rPr>
              <w:t>мультироторного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типа (радиосвязь, видеосвязь)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7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4. </w:t>
            </w:r>
            <w:r>
              <w:rPr>
                <w:color w:val="000000"/>
                <w:sz w:val="24"/>
                <w:szCs w:val="24"/>
              </w:rPr>
              <w:t>Аккумуляторные батареи беспилотных летальных аппаратов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7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5. </w:t>
            </w:r>
            <w:r>
              <w:rPr>
                <w:color w:val="000000"/>
                <w:sz w:val="24"/>
                <w:szCs w:val="24"/>
              </w:rPr>
              <w:t>Метеорология и орнитология, как основа безопасных полетов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83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6. </w:t>
            </w:r>
            <w:r>
              <w:rPr>
                <w:color w:val="000000"/>
                <w:sz w:val="24"/>
                <w:szCs w:val="24"/>
              </w:rPr>
              <w:t xml:space="preserve">Симуляторы: базовые упражнения управления беспилотными летательными аппаратами </w:t>
            </w:r>
            <w:proofErr w:type="spellStart"/>
            <w:r>
              <w:rPr>
                <w:color w:val="000000"/>
                <w:sz w:val="24"/>
                <w:szCs w:val="24"/>
              </w:rPr>
              <w:t>мультироторного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типа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7. </w:t>
            </w:r>
            <w:r>
              <w:rPr>
                <w:color w:val="000000"/>
                <w:sz w:val="24"/>
                <w:szCs w:val="24"/>
              </w:rPr>
              <w:t>Настройка БАС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8. </w:t>
            </w:r>
            <w:r>
              <w:rPr>
                <w:color w:val="000000"/>
                <w:sz w:val="24"/>
                <w:szCs w:val="24"/>
              </w:rPr>
              <w:t>Основы пайки беспилотных летальных аппаратов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9. </w:t>
            </w:r>
            <w:r>
              <w:rPr>
                <w:color w:val="000000"/>
                <w:sz w:val="24"/>
                <w:szCs w:val="24"/>
              </w:rPr>
              <w:t>Работа с картографическими сервисами при организации полетов беспилотных летательных аппаратов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57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Раздел 10. </w:t>
            </w:r>
            <w:r>
              <w:rPr>
                <w:color w:val="000000"/>
                <w:sz w:val="24"/>
                <w:szCs w:val="24"/>
              </w:rPr>
              <w:t>Противодействие БАС: защита объектов от атак беспилотных летательных аппаратов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328"/>
          <w:jc w:val="center"/>
        </w:trPr>
        <w:tc>
          <w:tcPr>
            <w:tcW w:w="8928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>Итоговая аттестация (зачет):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44B1D" w:rsidTr="00D44B1D">
        <w:tblPrEx>
          <w:tblCellMar>
            <w:top w:w="0" w:type="dxa"/>
            <w:bottom w:w="0" w:type="dxa"/>
          </w:tblCellMar>
        </w:tblPrEx>
        <w:trPr>
          <w:trHeight w:hRule="exact" w:val="342"/>
          <w:jc w:val="center"/>
        </w:trPr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4B1D" w:rsidRDefault="00D44B1D" w:rsidP="00C91B9C">
            <w:pPr>
              <w:pStyle w:val="a7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4B1D" w:rsidRDefault="00D44B1D" w:rsidP="00C91B9C">
            <w:pPr>
              <w:rPr>
                <w:sz w:val="10"/>
                <w:szCs w:val="10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4B1D" w:rsidRDefault="00D44B1D" w:rsidP="00D44B1D">
            <w:pPr>
              <w:pStyle w:val="a7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40</w:t>
            </w:r>
          </w:p>
        </w:tc>
      </w:tr>
    </w:tbl>
    <w:p w:rsidR="00582E60" w:rsidRDefault="00582E60">
      <w:bookmarkStart w:id="0" w:name="_GoBack"/>
      <w:bookmarkEnd w:id="0"/>
    </w:p>
    <w:sectPr w:rsidR="0058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1D"/>
    <w:rsid w:val="00582E60"/>
    <w:rsid w:val="00D4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B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4B1D"/>
    <w:rPr>
      <w:rFonts w:ascii="Times New Roman" w:eastAsia="Times New Roman" w:hAnsi="Times New Roman" w:cs="Times New Roman"/>
    </w:rPr>
  </w:style>
  <w:style w:type="character" w:customStyle="1" w:styleId="a4">
    <w:name w:val="Подпись к таблице_"/>
    <w:basedOn w:val="a0"/>
    <w:link w:val="a5"/>
    <w:rsid w:val="00D44B1D"/>
    <w:rPr>
      <w:rFonts w:ascii="Times New Roman" w:eastAsia="Times New Roman" w:hAnsi="Times New Roman" w:cs="Times New Roman"/>
      <w:u w:val="single"/>
    </w:rPr>
  </w:style>
  <w:style w:type="character" w:customStyle="1" w:styleId="a6">
    <w:name w:val="Другое_"/>
    <w:basedOn w:val="a0"/>
    <w:link w:val="a7"/>
    <w:rsid w:val="00D44B1D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D44B1D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Подпись к таблице"/>
    <w:basedOn w:val="a"/>
    <w:link w:val="a4"/>
    <w:rsid w:val="00D44B1D"/>
    <w:rPr>
      <w:rFonts w:ascii="Times New Roman" w:eastAsia="Times New Roman" w:hAnsi="Times New Roman" w:cs="Times New Roman"/>
      <w:color w:val="auto"/>
      <w:sz w:val="22"/>
      <w:szCs w:val="22"/>
      <w:u w:val="single"/>
      <w:lang w:eastAsia="en-US" w:bidi="ar-SA"/>
    </w:rPr>
  </w:style>
  <w:style w:type="paragraph" w:customStyle="1" w:styleId="a7">
    <w:name w:val="Другое"/>
    <w:basedOn w:val="a"/>
    <w:link w:val="a6"/>
    <w:rsid w:val="00D44B1D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B1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4B1D"/>
    <w:rPr>
      <w:rFonts w:ascii="Times New Roman" w:eastAsia="Times New Roman" w:hAnsi="Times New Roman" w:cs="Times New Roman"/>
    </w:rPr>
  </w:style>
  <w:style w:type="character" w:customStyle="1" w:styleId="a4">
    <w:name w:val="Подпись к таблице_"/>
    <w:basedOn w:val="a0"/>
    <w:link w:val="a5"/>
    <w:rsid w:val="00D44B1D"/>
    <w:rPr>
      <w:rFonts w:ascii="Times New Roman" w:eastAsia="Times New Roman" w:hAnsi="Times New Roman" w:cs="Times New Roman"/>
      <w:u w:val="single"/>
    </w:rPr>
  </w:style>
  <w:style w:type="character" w:customStyle="1" w:styleId="a6">
    <w:name w:val="Другое_"/>
    <w:basedOn w:val="a0"/>
    <w:link w:val="a7"/>
    <w:rsid w:val="00D44B1D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D44B1D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Подпись к таблице"/>
    <w:basedOn w:val="a"/>
    <w:link w:val="a4"/>
    <w:rsid w:val="00D44B1D"/>
    <w:rPr>
      <w:rFonts w:ascii="Times New Roman" w:eastAsia="Times New Roman" w:hAnsi="Times New Roman" w:cs="Times New Roman"/>
      <w:color w:val="auto"/>
      <w:sz w:val="22"/>
      <w:szCs w:val="22"/>
      <w:u w:val="single"/>
      <w:lang w:eastAsia="en-US" w:bidi="ar-SA"/>
    </w:rPr>
  </w:style>
  <w:style w:type="paragraph" w:customStyle="1" w:styleId="a7">
    <w:name w:val="Другое"/>
    <w:basedOn w:val="a"/>
    <w:link w:val="a6"/>
    <w:rsid w:val="00D44B1D"/>
    <w:pPr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Сондерис Александра Алгирдовна</dc:creator>
  <cp:lastModifiedBy>Сондерис Александра Алгирдовна</cp:lastModifiedBy>
  <cp:revision>1</cp:revision>
  <dcterms:created xsi:type="dcterms:W3CDTF">2026-05-15T07:06:00Z</dcterms:created>
  <dcterms:modified xsi:type="dcterms:W3CDTF">2026-05-15T07:07:00Z</dcterms:modified>
</cp:coreProperties>
</file>